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C2" w:rsidRDefault="00BD3821" w:rsidP="00EF5C9C">
      <w:pPr>
        <w:spacing w:after="0" w:line="240" w:lineRule="auto"/>
        <w:ind w:firstLine="0"/>
        <w:jc w:val="center"/>
        <w:rPr>
          <w:b/>
          <w:bCs/>
          <w:rtl/>
        </w:rPr>
      </w:pPr>
      <w:r w:rsidRPr="00BD3821">
        <w:rPr>
          <w:rFonts w:hint="cs"/>
          <w:b/>
          <w:bCs/>
          <w:rtl/>
        </w:rPr>
        <w:t>به نام خدا</w:t>
      </w:r>
    </w:p>
    <w:p w:rsidR="00987C79" w:rsidRPr="00987C79" w:rsidRDefault="00987C79" w:rsidP="00EF5C9C">
      <w:pPr>
        <w:spacing w:after="0" w:line="240" w:lineRule="auto"/>
        <w:ind w:firstLine="0"/>
        <w:jc w:val="center"/>
        <w:rPr>
          <w:b/>
          <w:bCs/>
          <w:sz w:val="6"/>
          <w:szCs w:val="10"/>
          <w:rtl/>
        </w:rPr>
      </w:pPr>
    </w:p>
    <w:tbl>
      <w:tblPr>
        <w:bidiVisual/>
        <w:tblW w:w="10100" w:type="dxa"/>
        <w:tblInd w:w="93" w:type="dxa"/>
        <w:tblLook w:val="04A0" w:firstRow="1" w:lastRow="0" w:firstColumn="1" w:lastColumn="0" w:noHBand="0" w:noVBand="1"/>
      </w:tblPr>
      <w:tblGrid>
        <w:gridCol w:w="1082"/>
        <w:gridCol w:w="783"/>
        <w:gridCol w:w="707"/>
        <w:gridCol w:w="707"/>
        <w:gridCol w:w="707"/>
        <w:gridCol w:w="707"/>
        <w:gridCol w:w="707"/>
        <w:gridCol w:w="718"/>
        <w:gridCol w:w="718"/>
        <w:gridCol w:w="718"/>
        <w:gridCol w:w="811"/>
        <w:gridCol w:w="803"/>
        <w:gridCol w:w="700"/>
        <w:gridCol w:w="700"/>
      </w:tblGrid>
      <w:tr w:rsidR="00BD3821" w:rsidRPr="00BD3821" w:rsidTr="00BD3821">
        <w:trPr>
          <w:trHeight w:val="1125"/>
        </w:trPr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سرويس دوره‌اي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روغن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فيلتر روغن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فيلتر هوا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فيلتر اتاق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فيلتر بنزين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تعويض شمع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تعويض روغن ترمز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تعويض تسمه تايم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تعويض تسمه آلترناتور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سرريز روغن گيربكس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لنت جلو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BD382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لنت عقب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20,000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30,000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40,000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50,000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60,000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70,000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80,000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90,000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100,000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110,000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120,000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130,000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140,000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150,000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160,000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170,000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180,000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190,000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200,000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thinDiagStripe" w:color="000000" w:fill="auto"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</w:tr>
      <w:tr w:rsidR="00BD3821" w:rsidRPr="00BD3821" w:rsidTr="00BD3821">
        <w:trPr>
          <w:trHeight w:val="405"/>
        </w:trPr>
        <w:tc>
          <w:tcPr>
            <w:tcW w:w="10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 w:val="24"/>
                <w:szCs w:val="24"/>
                <w:rtl/>
              </w:rPr>
              <w:t>تعويض كامل آب رادياتور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 w:rsidRPr="00BD3821"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1396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1398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1400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1402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1404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1406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1408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Cs w:val="22"/>
                <w:rtl/>
              </w:rPr>
            </w:pPr>
            <w:r>
              <w:rPr>
                <w:rFonts w:ascii="Tahoma" w:eastAsia="Times New Roman" w:hAnsi="Tahoma" w:cs="Zeytoon" w:hint="cs"/>
                <w:color w:val="000000"/>
                <w:szCs w:val="22"/>
                <w:rtl/>
              </w:rPr>
              <w:t>1410</w:t>
            </w:r>
          </w:p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  <w:r w:rsidRPr="00BD3821"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  <w:t>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3821" w:rsidRPr="00BD3821" w:rsidRDefault="00BD3821" w:rsidP="00BD382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36"/>
                <w:szCs w:val="36"/>
              </w:rPr>
            </w:pPr>
          </w:p>
        </w:tc>
      </w:tr>
    </w:tbl>
    <w:p w:rsidR="00654861" w:rsidRDefault="00654861" w:rsidP="00EF5C9C">
      <w:pPr>
        <w:spacing w:after="0" w:line="240" w:lineRule="auto"/>
        <w:ind w:firstLine="0"/>
        <w:jc w:val="center"/>
        <w:rPr>
          <w:rtl/>
        </w:rPr>
      </w:pPr>
    </w:p>
    <w:p w:rsidR="00654861" w:rsidRDefault="00654861">
      <w:pPr>
        <w:bidi w:val="0"/>
        <w:spacing w:after="200" w:line="276" w:lineRule="auto"/>
        <w:ind w:firstLine="0"/>
        <w:jc w:val="left"/>
        <w:rPr>
          <w:rtl/>
        </w:rPr>
      </w:pPr>
      <w:r>
        <w:rPr>
          <w:rtl/>
        </w:rPr>
        <w:br w:type="page"/>
      </w:r>
    </w:p>
    <w:p w:rsidR="00BD3821" w:rsidRPr="00654861" w:rsidRDefault="00654861" w:rsidP="00EF5C9C">
      <w:pPr>
        <w:spacing w:after="0" w:line="240" w:lineRule="auto"/>
        <w:ind w:firstLine="0"/>
        <w:jc w:val="center"/>
        <w:rPr>
          <w:b/>
          <w:bCs/>
          <w:rtl/>
        </w:rPr>
      </w:pPr>
      <w:r w:rsidRPr="00654861">
        <w:rPr>
          <w:rFonts w:hint="cs"/>
          <w:b/>
          <w:bCs/>
          <w:rtl/>
        </w:rPr>
        <w:lastRenderedPageBreak/>
        <w:t>به نام خدا</w:t>
      </w:r>
    </w:p>
    <w:p w:rsidR="00654861" w:rsidRPr="00654861" w:rsidRDefault="00654861" w:rsidP="00EF5C9C">
      <w:pPr>
        <w:spacing w:after="0" w:line="240" w:lineRule="auto"/>
        <w:ind w:firstLine="0"/>
        <w:jc w:val="center"/>
        <w:rPr>
          <w:sz w:val="10"/>
          <w:szCs w:val="10"/>
          <w:rtl/>
        </w:rPr>
      </w:pPr>
    </w:p>
    <w:tbl>
      <w:tblPr>
        <w:bidiVisual/>
        <w:tblW w:w="4990" w:type="pct"/>
        <w:tblLook w:val="04A0" w:firstRow="1" w:lastRow="0" w:firstColumn="1" w:lastColumn="0" w:noHBand="0" w:noVBand="1"/>
      </w:tblPr>
      <w:tblGrid>
        <w:gridCol w:w="272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54861" w:rsidRPr="00654861" w:rsidTr="00654861">
        <w:trPr>
          <w:trHeight w:val="2303"/>
        </w:trPr>
        <w:tc>
          <w:tcPr>
            <w:tcW w:w="27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thinDiagStripe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FFFFFF"/>
                <w:sz w:val="36"/>
                <w:szCs w:val="36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FFFFFF"/>
                <w:sz w:val="72"/>
                <w:szCs w:val="72"/>
                <w:rtl/>
              </w:rPr>
              <w:t>سرويس دوره‌اي</w:t>
            </w: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eytoon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مدار فرمان هيدروليك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مدار سيستم خنك‌كننده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باد تايرها و زاپاس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سيستم شارژ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وضعيت و كشش تسمه‌ها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رگلاژ كابل كلاچ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رگلاژ كابل ترمزدستي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سيستم سوخت‌رساني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سيستم ترمز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جلوبندي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سيستم تعليق جلو و عقب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عملكرد موتور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تنظيم نور چراغ‌هاي جلو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تست جاده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نشتي روغن موتور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آب باتري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روغن ترمز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654861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روغن هيدروليك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654861" w:rsidRPr="00654861" w:rsidTr="00E239B2">
        <w:trPr>
          <w:trHeight w:val="405"/>
        </w:trPr>
        <w:tc>
          <w:tcPr>
            <w:tcW w:w="2721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/>
                <w:b/>
                <w:bCs/>
                <w:color w:val="000000"/>
                <w:sz w:val="20"/>
                <w:szCs w:val="20"/>
              </w:rPr>
            </w:pPr>
            <w:r w:rsidRPr="00654861"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  <w:t>بازديد آب رادياتور</w:t>
            </w: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54861" w:rsidRPr="00654861" w:rsidRDefault="00654861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  <w:tr w:rsidR="00E239B2" w:rsidRPr="00654861" w:rsidTr="00E239B2">
        <w:trPr>
          <w:trHeight w:val="405"/>
        </w:trPr>
        <w:tc>
          <w:tcPr>
            <w:tcW w:w="272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Zar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E239B2" w:rsidRPr="00654861" w:rsidRDefault="00E239B2" w:rsidP="00654861">
            <w:pPr>
              <w:spacing w:after="0" w:line="240" w:lineRule="auto"/>
              <w:ind w:firstLine="0"/>
              <w:jc w:val="center"/>
              <w:rPr>
                <w:rFonts w:ascii="Wingdings" w:eastAsia="Times New Roman" w:hAnsi="Wingdings" w:cs="Tahoma"/>
                <w:color w:val="000000"/>
                <w:sz w:val="10"/>
                <w:szCs w:val="10"/>
              </w:rPr>
            </w:pPr>
          </w:p>
        </w:tc>
      </w:tr>
    </w:tbl>
    <w:p w:rsidR="00654861" w:rsidRDefault="00654861" w:rsidP="00EF5C9C">
      <w:pPr>
        <w:spacing w:after="0" w:line="240" w:lineRule="auto"/>
        <w:ind w:firstLine="0"/>
        <w:jc w:val="center"/>
      </w:pPr>
    </w:p>
    <w:sectPr w:rsidR="00654861" w:rsidSect="00EF5C9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eytoo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9C"/>
    <w:rsid w:val="00017AD3"/>
    <w:rsid w:val="00362EC2"/>
    <w:rsid w:val="00654861"/>
    <w:rsid w:val="006A431B"/>
    <w:rsid w:val="00743DAE"/>
    <w:rsid w:val="00826F5A"/>
    <w:rsid w:val="00987C79"/>
    <w:rsid w:val="00AB2FCF"/>
    <w:rsid w:val="00AC287E"/>
    <w:rsid w:val="00B70978"/>
    <w:rsid w:val="00BD3821"/>
    <w:rsid w:val="00C9094E"/>
    <w:rsid w:val="00CA4647"/>
    <w:rsid w:val="00E239B2"/>
    <w:rsid w:val="00E65718"/>
    <w:rsid w:val="00EF5C9C"/>
    <w:rsid w:val="00F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718"/>
    <w:pPr>
      <w:bidi/>
      <w:spacing w:after="240" w:line="192" w:lineRule="auto"/>
      <w:ind w:firstLine="397"/>
      <w:jc w:val="lowKashida"/>
    </w:pPr>
    <w:rPr>
      <w:rFonts w:cs="Lotus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718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="Zar"/>
      <w:b/>
      <w:bCs/>
      <w:color w:val="365F91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718"/>
    <w:pPr>
      <w:keepNext/>
      <w:keepLines/>
      <w:spacing w:before="240" w:after="120" w:line="240" w:lineRule="auto"/>
      <w:ind w:left="170"/>
      <w:outlineLvl w:val="1"/>
    </w:pPr>
    <w:rPr>
      <w:rFonts w:asciiTheme="majorHAnsi" w:eastAsiaTheme="majorEastAsia" w:hAnsiTheme="majorHAnsi" w:cs="Zar"/>
      <w:b/>
      <w:bCs/>
      <w:color w:val="76923C" w:themeColor="accent3" w:themeShade="BF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5718"/>
    <w:pPr>
      <w:keepNext/>
      <w:keepLines/>
      <w:spacing w:before="240" w:after="120" w:line="240" w:lineRule="auto"/>
      <w:ind w:left="340"/>
      <w:outlineLvl w:val="2"/>
    </w:pPr>
    <w:rPr>
      <w:rFonts w:asciiTheme="majorHAnsi" w:eastAsiaTheme="majorEastAsia" w:hAnsiTheme="majorHAnsi" w:cs="Zar"/>
      <w:b/>
      <w:bCs/>
      <w:color w:val="E36C0A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5718"/>
    <w:pPr>
      <w:keepNext/>
      <w:keepLines/>
      <w:spacing w:before="240" w:after="120" w:line="240" w:lineRule="auto"/>
      <w:ind w:left="510"/>
      <w:outlineLvl w:val="3"/>
    </w:pPr>
    <w:rPr>
      <w:rFonts w:asciiTheme="majorHAnsi" w:eastAsiaTheme="majorEastAsia" w:hAnsiTheme="majorHAnsi" w:cs="Zar"/>
      <w:b/>
      <w:bCs/>
      <w:i/>
      <w:color w:val="4F81BD" w:themeColor="accent1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65718"/>
    <w:pPr>
      <w:keepNext/>
      <w:keepLines/>
      <w:spacing w:before="240" w:after="120" w:line="240" w:lineRule="auto"/>
      <w:ind w:left="680"/>
      <w:outlineLvl w:val="4"/>
    </w:pPr>
    <w:rPr>
      <w:rFonts w:asciiTheme="majorHAnsi" w:eastAsiaTheme="majorEastAsia" w:hAnsiTheme="majorHAnsi" w:cs="Zar"/>
      <w:bCs/>
      <w:color w:val="984806" w:themeColor="accent6" w:themeShade="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5718"/>
    <w:pPr>
      <w:pBdr>
        <w:bottom w:val="single" w:sz="8" w:space="4" w:color="4F81BD" w:themeColor="accent1"/>
      </w:pBdr>
      <w:shd w:val="pct20" w:color="auto" w:fill="auto"/>
      <w:spacing w:after="300" w:line="240" w:lineRule="auto"/>
      <w:contextualSpacing/>
    </w:pPr>
    <w:rPr>
      <w:rFonts w:asciiTheme="majorHAnsi" w:eastAsiaTheme="majorEastAsia" w:hAnsiTheme="majorHAnsi" w:cs="Zar"/>
      <w:bCs/>
      <w:color w:val="17365D" w:themeColor="text2" w:themeShade="BF"/>
      <w:spacing w:val="5"/>
      <w:kern w:val="28"/>
      <w:sz w:val="52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E65718"/>
    <w:rPr>
      <w:rFonts w:asciiTheme="majorHAnsi" w:eastAsiaTheme="majorEastAsia" w:hAnsiTheme="majorHAnsi" w:cs="Zar"/>
      <w:bCs/>
      <w:color w:val="17365D" w:themeColor="text2" w:themeShade="BF"/>
      <w:spacing w:val="5"/>
      <w:kern w:val="28"/>
      <w:sz w:val="52"/>
      <w:szCs w:val="44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E65718"/>
    <w:rPr>
      <w:rFonts w:asciiTheme="majorHAnsi" w:eastAsiaTheme="majorEastAsia" w:hAnsiTheme="majorHAnsi" w:cs="Zar"/>
      <w:b/>
      <w:bCs/>
      <w:color w:val="365F91" w:themeColor="accent1" w:themeShade="BF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65718"/>
    <w:rPr>
      <w:rFonts w:asciiTheme="majorHAnsi" w:eastAsiaTheme="majorEastAsia" w:hAnsiTheme="majorHAnsi" w:cs="Zar"/>
      <w:b/>
      <w:bCs/>
      <w:color w:val="76923C" w:themeColor="accent3" w:themeShade="BF"/>
      <w:sz w:val="2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65718"/>
    <w:rPr>
      <w:rFonts w:asciiTheme="majorHAnsi" w:eastAsiaTheme="majorEastAsia" w:hAnsiTheme="majorHAnsi" w:cs="Zar"/>
      <w:b/>
      <w:bCs/>
      <w:color w:val="E36C0A" w:themeColor="accent6" w:themeShade="B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65718"/>
    <w:rPr>
      <w:rFonts w:asciiTheme="majorHAnsi" w:eastAsiaTheme="majorEastAsia" w:hAnsiTheme="majorHAnsi" w:cs="Zar"/>
      <w:b/>
      <w:bCs/>
      <w:i/>
      <w:color w:val="4F81BD" w:themeColor="accen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65718"/>
    <w:rPr>
      <w:rFonts w:asciiTheme="majorHAnsi" w:eastAsiaTheme="majorEastAsia" w:hAnsiTheme="majorHAnsi" w:cs="Zar"/>
      <w:bCs/>
      <w:color w:val="984806" w:themeColor="accent6" w:themeShade="8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718"/>
    <w:pPr>
      <w:bidi/>
      <w:spacing w:after="240" w:line="192" w:lineRule="auto"/>
      <w:ind w:firstLine="397"/>
      <w:jc w:val="lowKashida"/>
    </w:pPr>
    <w:rPr>
      <w:rFonts w:cs="Lotus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718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="Zar"/>
      <w:b/>
      <w:bCs/>
      <w:color w:val="365F91" w:themeColor="accent1" w:themeShade="BF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718"/>
    <w:pPr>
      <w:keepNext/>
      <w:keepLines/>
      <w:spacing w:before="240" w:after="120" w:line="240" w:lineRule="auto"/>
      <w:ind w:left="170"/>
      <w:outlineLvl w:val="1"/>
    </w:pPr>
    <w:rPr>
      <w:rFonts w:asciiTheme="majorHAnsi" w:eastAsiaTheme="majorEastAsia" w:hAnsiTheme="majorHAnsi" w:cs="Zar"/>
      <w:b/>
      <w:bCs/>
      <w:color w:val="76923C" w:themeColor="accent3" w:themeShade="BF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5718"/>
    <w:pPr>
      <w:keepNext/>
      <w:keepLines/>
      <w:spacing w:before="240" w:after="120" w:line="240" w:lineRule="auto"/>
      <w:ind w:left="340"/>
      <w:outlineLvl w:val="2"/>
    </w:pPr>
    <w:rPr>
      <w:rFonts w:asciiTheme="majorHAnsi" w:eastAsiaTheme="majorEastAsia" w:hAnsiTheme="majorHAnsi" w:cs="Zar"/>
      <w:b/>
      <w:bCs/>
      <w:color w:val="E36C0A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5718"/>
    <w:pPr>
      <w:keepNext/>
      <w:keepLines/>
      <w:spacing w:before="240" w:after="120" w:line="240" w:lineRule="auto"/>
      <w:ind w:left="510"/>
      <w:outlineLvl w:val="3"/>
    </w:pPr>
    <w:rPr>
      <w:rFonts w:asciiTheme="majorHAnsi" w:eastAsiaTheme="majorEastAsia" w:hAnsiTheme="majorHAnsi" w:cs="Zar"/>
      <w:b/>
      <w:bCs/>
      <w:i/>
      <w:color w:val="4F81BD" w:themeColor="accent1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65718"/>
    <w:pPr>
      <w:keepNext/>
      <w:keepLines/>
      <w:spacing w:before="240" w:after="120" w:line="240" w:lineRule="auto"/>
      <w:ind w:left="680"/>
      <w:outlineLvl w:val="4"/>
    </w:pPr>
    <w:rPr>
      <w:rFonts w:asciiTheme="majorHAnsi" w:eastAsiaTheme="majorEastAsia" w:hAnsiTheme="majorHAnsi" w:cs="Zar"/>
      <w:bCs/>
      <w:color w:val="984806" w:themeColor="accent6" w:themeShade="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5718"/>
    <w:pPr>
      <w:pBdr>
        <w:bottom w:val="single" w:sz="8" w:space="4" w:color="4F81BD" w:themeColor="accent1"/>
      </w:pBdr>
      <w:shd w:val="pct20" w:color="auto" w:fill="auto"/>
      <w:spacing w:after="300" w:line="240" w:lineRule="auto"/>
      <w:contextualSpacing/>
    </w:pPr>
    <w:rPr>
      <w:rFonts w:asciiTheme="majorHAnsi" w:eastAsiaTheme="majorEastAsia" w:hAnsiTheme="majorHAnsi" w:cs="Zar"/>
      <w:bCs/>
      <w:color w:val="17365D" w:themeColor="text2" w:themeShade="BF"/>
      <w:spacing w:val="5"/>
      <w:kern w:val="28"/>
      <w:sz w:val="52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E65718"/>
    <w:rPr>
      <w:rFonts w:asciiTheme="majorHAnsi" w:eastAsiaTheme="majorEastAsia" w:hAnsiTheme="majorHAnsi" w:cs="Zar"/>
      <w:bCs/>
      <w:color w:val="17365D" w:themeColor="text2" w:themeShade="BF"/>
      <w:spacing w:val="5"/>
      <w:kern w:val="28"/>
      <w:sz w:val="52"/>
      <w:szCs w:val="44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E65718"/>
    <w:rPr>
      <w:rFonts w:asciiTheme="majorHAnsi" w:eastAsiaTheme="majorEastAsia" w:hAnsiTheme="majorHAnsi" w:cs="Zar"/>
      <w:b/>
      <w:bCs/>
      <w:color w:val="365F91" w:themeColor="accent1" w:themeShade="BF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65718"/>
    <w:rPr>
      <w:rFonts w:asciiTheme="majorHAnsi" w:eastAsiaTheme="majorEastAsia" w:hAnsiTheme="majorHAnsi" w:cs="Zar"/>
      <w:b/>
      <w:bCs/>
      <w:color w:val="76923C" w:themeColor="accent3" w:themeShade="BF"/>
      <w:sz w:val="2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65718"/>
    <w:rPr>
      <w:rFonts w:asciiTheme="majorHAnsi" w:eastAsiaTheme="majorEastAsia" w:hAnsiTheme="majorHAnsi" w:cs="Zar"/>
      <w:b/>
      <w:bCs/>
      <w:color w:val="E36C0A" w:themeColor="accent6" w:themeShade="B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65718"/>
    <w:rPr>
      <w:rFonts w:asciiTheme="majorHAnsi" w:eastAsiaTheme="majorEastAsia" w:hAnsiTheme="majorHAnsi" w:cs="Zar"/>
      <w:b/>
      <w:bCs/>
      <w:i/>
      <w:color w:val="4F81BD" w:themeColor="accen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65718"/>
    <w:rPr>
      <w:rFonts w:asciiTheme="majorHAnsi" w:eastAsiaTheme="majorEastAsia" w:hAnsiTheme="majorHAnsi" w:cs="Zar"/>
      <w:bCs/>
      <w:color w:val="984806" w:themeColor="accent6" w:themeShade="8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cp:lastPrinted>2016-02-22T10:41:00Z</cp:lastPrinted>
  <dcterms:created xsi:type="dcterms:W3CDTF">2016-02-22T10:01:00Z</dcterms:created>
  <dcterms:modified xsi:type="dcterms:W3CDTF">2016-02-22T10:41:00Z</dcterms:modified>
</cp:coreProperties>
</file>